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BF8" w:rsidRPr="00CA2EB1" w:rsidRDefault="00835BF8" w:rsidP="00CA2EB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A2EB1">
        <w:rPr>
          <w:rFonts w:ascii="Times New Roman" w:hAnsi="Times New Roman" w:cs="Times New Roman"/>
          <w:sz w:val="28"/>
          <w:szCs w:val="28"/>
        </w:rPr>
        <w:t>DISCOURS</w:t>
      </w:r>
      <w:r w:rsidR="00CA2EB1">
        <w:rPr>
          <w:rFonts w:ascii="Times New Roman" w:hAnsi="Times New Roman" w:cs="Times New Roman"/>
          <w:sz w:val="28"/>
          <w:szCs w:val="28"/>
        </w:rPr>
        <w:t xml:space="preserve"> DE CLOTURE</w:t>
      </w:r>
    </w:p>
    <w:p w:rsidR="00835BF8" w:rsidRPr="00CA2EB1" w:rsidRDefault="00835BF8" w:rsidP="00CA2EB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CA2EB1">
        <w:rPr>
          <w:rFonts w:ascii="Times New Roman" w:hAnsi="Times New Roman" w:cs="Times New Roman"/>
          <w:sz w:val="28"/>
          <w:szCs w:val="28"/>
        </w:rPr>
        <w:t>Audition de la France devant le Comité de Suivi de la CIDPH</w:t>
      </w:r>
    </w:p>
    <w:p w:rsidR="00835BF8" w:rsidRPr="00CA2EB1" w:rsidRDefault="00CA2EB1" w:rsidP="00CA2EB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="00835BF8" w:rsidRPr="00CA2EB1">
        <w:rPr>
          <w:rFonts w:ascii="Times New Roman" w:hAnsi="Times New Roman" w:cs="Times New Roman"/>
          <w:sz w:val="28"/>
          <w:szCs w:val="28"/>
        </w:rPr>
        <w:t>août 2021</w:t>
      </w:r>
    </w:p>
    <w:p w:rsidR="00835BF8" w:rsidRPr="00CA2EB1" w:rsidRDefault="009C698A" w:rsidP="00CA2EB1">
      <w:pPr>
        <w:jc w:val="both"/>
        <w:rPr>
          <w:rFonts w:ascii="Times New Roman" w:hAnsi="Times New Roman" w:cs="Times New Roman"/>
          <w:sz w:val="28"/>
          <w:szCs w:val="28"/>
        </w:rPr>
      </w:pPr>
      <w:r w:rsidRPr="00CA2EB1">
        <w:rPr>
          <w:rFonts w:ascii="Times New Roman" w:hAnsi="Times New Roman" w:cs="Times New Roman"/>
          <w:sz w:val="28"/>
          <w:szCs w:val="28"/>
        </w:rPr>
        <w:t>Madame la</w:t>
      </w:r>
      <w:r w:rsidR="00067969" w:rsidRPr="00CA2EB1">
        <w:rPr>
          <w:rFonts w:ascii="Times New Roman" w:hAnsi="Times New Roman" w:cs="Times New Roman"/>
          <w:sz w:val="28"/>
          <w:szCs w:val="28"/>
        </w:rPr>
        <w:t xml:space="preserve"> Présidente,</w:t>
      </w:r>
    </w:p>
    <w:p w:rsidR="00067969" w:rsidRPr="00CA2EB1" w:rsidRDefault="009C698A" w:rsidP="00CA2EB1">
      <w:pPr>
        <w:jc w:val="both"/>
        <w:rPr>
          <w:rFonts w:ascii="Times New Roman" w:hAnsi="Times New Roman" w:cs="Times New Roman"/>
          <w:sz w:val="28"/>
          <w:szCs w:val="28"/>
        </w:rPr>
      </w:pPr>
      <w:r w:rsidRPr="00CA2EB1">
        <w:rPr>
          <w:rFonts w:ascii="Times New Roman" w:hAnsi="Times New Roman" w:cs="Times New Roman"/>
          <w:sz w:val="28"/>
          <w:szCs w:val="28"/>
        </w:rPr>
        <w:t xml:space="preserve">Mesdames et Messieurs les </w:t>
      </w:r>
      <w:r w:rsidR="00067969" w:rsidRPr="00CA2EB1">
        <w:rPr>
          <w:rFonts w:ascii="Times New Roman" w:hAnsi="Times New Roman" w:cs="Times New Roman"/>
          <w:sz w:val="28"/>
          <w:szCs w:val="28"/>
        </w:rPr>
        <w:t xml:space="preserve">membres du Comité, </w:t>
      </w:r>
    </w:p>
    <w:p w:rsidR="005F4B72" w:rsidRPr="00CA2EB1" w:rsidRDefault="005F4B72" w:rsidP="00CA2E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59A0" w:rsidRPr="00CA2EB1" w:rsidRDefault="005F4B72" w:rsidP="00CA2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EB1">
        <w:rPr>
          <w:rFonts w:ascii="Times New Roman" w:hAnsi="Times New Roman" w:cs="Times New Roman"/>
          <w:sz w:val="28"/>
          <w:szCs w:val="28"/>
        </w:rPr>
        <w:t xml:space="preserve">Je tenais tout d’abord à vous remercier, très sincèrement, au nom de l’ensemble de la délégation pour les échanges très constructifs que nous avons pu partager durant ces 3 journées d’auditions. </w:t>
      </w:r>
    </w:p>
    <w:p w:rsidR="002359A0" w:rsidRPr="00CA2EB1" w:rsidRDefault="002359A0" w:rsidP="00CA2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0BC" w:rsidRPr="00CA2EB1" w:rsidRDefault="002359A0" w:rsidP="00CA2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EB1">
        <w:rPr>
          <w:rFonts w:ascii="Times New Roman" w:hAnsi="Times New Roman" w:cs="Times New Roman"/>
          <w:sz w:val="28"/>
          <w:szCs w:val="28"/>
        </w:rPr>
        <w:t>Ces échanges</w:t>
      </w:r>
      <w:r w:rsidR="005F4B72" w:rsidRPr="00CA2EB1">
        <w:rPr>
          <w:rFonts w:ascii="Times New Roman" w:hAnsi="Times New Roman" w:cs="Times New Roman"/>
          <w:sz w:val="28"/>
          <w:szCs w:val="28"/>
        </w:rPr>
        <w:t xml:space="preserve"> sont à la hauteur des ambitions</w:t>
      </w:r>
      <w:r w:rsidRPr="00CA2EB1">
        <w:rPr>
          <w:rFonts w:ascii="Times New Roman" w:hAnsi="Times New Roman" w:cs="Times New Roman"/>
          <w:sz w:val="28"/>
          <w:szCs w:val="28"/>
        </w:rPr>
        <w:t xml:space="preserve"> portées par</w:t>
      </w:r>
      <w:r w:rsidR="005F4B72" w:rsidRPr="00CA2EB1">
        <w:rPr>
          <w:rFonts w:ascii="Times New Roman" w:hAnsi="Times New Roman" w:cs="Times New Roman"/>
          <w:sz w:val="28"/>
          <w:szCs w:val="28"/>
        </w:rPr>
        <w:t xml:space="preserve"> la Convention relative aux droits des personnes handicapées</w:t>
      </w:r>
      <w:r w:rsidRPr="00CA2EB1">
        <w:rPr>
          <w:rFonts w:ascii="Times New Roman" w:hAnsi="Times New Roman" w:cs="Times New Roman"/>
          <w:sz w:val="28"/>
          <w:szCs w:val="28"/>
        </w:rPr>
        <w:t> :</w:t>
      </w:r>
      <w:r w:rsidR="005F4B72" w:rsidRPr="00CA2EB1">
        <w:rPr>
          <w:rFonts w:ascii="Times New Roman" w:hAnsi="Times New Roman" w:cs="Times New Roman"/>
          <w:sz w:val="28"/>
          <w:szCs w:val="28"/>
        </w:rPr>
        <w:t xml:space="preserve"> </w:t>
      </w:r>
      <w:r w:rsidRPr="00CA2EB1">
        <w:rPr>
          <w:rFonts w:ascii="Times New Roman" w:hAnsi="Times New Roman" w:cs="Times New Roman"/>
          <w:sz w:val="28"/>
          <w:szCs w:val="28"/>
        </w:rPr>
        <w:t xml:space="preserve">une volonté irréductible d’en finir avec les discriminations liées à la situation de handicap pour au contraire reconnaitre et </w:t>
      </w:r>
      <w:r w:rsidR="001F5206">
        <w:rPr>
          <w:rFonts w:ascii="Times New Roman" w:hAnsi="Times New Roman" w:cs="Times New Roman"/>
          <w:sz w:val="28"/>
          <w:szCs w:val="28"/>
        </w:rPr>
        <w:t>valoriser</w:t>
      </w:r>
      <w:r w:rsidRPr="00CA2EB1">
        <w:rPr>
          <w:rFonts w:ascii="Times New Roman" w:hAnsi="Times New Roman" w:cs="Times New Roman"/>
          <w:sz w:val="28"/>
          <w:szCs w:val="28"/>
        </w:rPr>
        <w:t xml:space="preserve"> la diversité, en portant un projet de société inclusive, au cœur des principes </w:t>
      </w:r>
      <w:r w:rsidR="00AE1996">
        <w:rPr>
          <w:rFonts w:ascii="Times New Roman" w:hAnsi="Times New Roman" w:cs="Times New Roman"/>
          <w:sz w:val="28"/>
          <w:szCs w:val="28"/>
        </w:rPr>
        <w:t>fondamentaux</w:t>
      </w:r>
      <w:r w:rsidR="00AE1996" w:rsidRPr="00CA2EB1">
        <w:rPr>
          <w:rFonts w:ascii="Times New Roman" w:hAnsi="Times New Roman" w:cs="Times New Roman"/>
          <w:sz w:val="28"/>
          <w:szCs w:val="28"/>
        </w:rPr>
        <w:t xml:space="preserve"> </w:t>
      </w:r>
      <w:r w:rsidRPr="00CA2EB1">
        <w:rPr>
          <w:rFonts w:ascii="Times New Roman" w:hAnsi="Times New Roman" w:cs="Times New Roman"/>
          <w:sz w:val="28"/>
          <w:szCs w:val="28"/>
        </w:rPr>
        <w:t xml:space="preserve">de la France. </w:t>
      </w:r>
    </w:p>
    <w:p w:rsidR="00EF40BC" w:rsidRPr="00CA2EB1" w:rsidRDefault="00EF40BC" w:rsidP="00CA2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B72" w:rsidRPr="00CA2EB1" w:rsidRDefault="002359A0" w:rsidP="00CA2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EB1">
        <w:rPr>
          <w:rFonts w:ascii="Times New Roman" w:hAnsi="Times New Roman" w:cs="Times New Roman"/>
          <w:sz w:val="28"/>
          <w:szCs w:val="28"/>
        </w:rPr>
        <w:t>Une volonté d’</w:t>
      </w:r>
      <w:r w:rsidR="00EF40BC" w:rsidRPr="00CA2EB1">
        <w:rPr>
          <w:rFonts w:ascii="Times New Roman" w:hAnsi="Times New Roman" w:cs="Times New Roman"/>
          <w:sz w:val="28"/>
          <w:szCs w:val="28"/>
        </w:rPr>
        <w:t>abattre les barrières</w:t>
      </w:r>
      <w:r w:rsidRPr="00CA2EB1">
        <w:rPr>
          <w:rFonts w:ascii="Times New Roman" w:hAnsi="Times New Roman" w:cs="Times New Roman"/>
          <w:sz w:val="28"/>
          <w:szCs w:val="28"/>
        </w:rPr>
        <w:t xml:space="preserve"> qui entravent la pleine participation </w:t>
      </w:r>
      <w:r w:rsidR="00EF40BC" w:rsidRPr="00CA2EB1">
        <w:rPr>
          <w:rFonts w:ascii="Times New Roman" w:hAnsi="Times New Roman" w:cs="Times New Roman"/>
          <w:sz w:val="28"/>
          <w:szCs w:val="28"/>
        </w:rPr>
        <w:t>des personnes au sein de notre société, pour permettre à chacun d</w:t>
      </w:r>
      <w:r w:rsidR="001F5206">
        <w:rPr>
          <w:rFonts w:ascii="Times New Roman" w:hAnsi="Times New Roman" w:cs="Times New Roman"/>
          <w:sz w:val="28"/>
          <w:szCs w:val="28"/>
        </w:rPr>
        <w:t>’exercer</w:t>
      </w:r>
      <w:r w:rsidR="00EF40BC" w:rsidRPr="00CA2EB1">
        <w:rPr>
          <w:rFonts w:ascii="Times New Roman" w:hAnsi="Times New Roman" w:cs="Times New Roman"/>
          <w:sz w:val="28"/>
          <w:szCs w:val="28"/>
        </w:rPr>
        <w:t xml:space="preserve"> pleinement et entièrement de sa citoyenneté, </w:t>
      </w:r>
      <w:r w:rsidR="00AE1996">
        <w:rPr>
          <w:rFonts w:ascii="Times New Roman" w:hAnsi="Times New Roman" w:cs="Times New Roman"/>
          <w:sz w:val="28"/>
          <w:szCs w:val="28"/>
        </w:rPr>
        <w:t>et être au centre</w:t>
      </w:r>
      <w:r w:rsidR="00EF40BC" w:rsidRPr="00CA2EB1">
        <w:rPr>
          <w:rFonts w:ascii="Times New Roman" w:hAnsi="Times New Roman" w:cs="Times New Roman"/>
          <w:sz w:val="28"/>
          <w:szCs w:val="28"/>
        </w:rPr>
        <w:t xml:space="preserve"> de notre contrat social. Nous avons en ce sens réaffirmer notre attachement à plusieurs principes que nous partageons, ensemble : </w:t>
      </w:r>
      <w:r w:rsidR="00AE1996">
        <w:rPr>
          <w:rFonts w:ascii="Times New Roman" w:hAnsi="Times New Roman" w:cs="Times New Roman"/>
          <w:sz w:val="28"/>
          <w:szCs w:val="28"/>
        </w:rPr>
        <w:t>c</w:t>
      </w:r>
      <w:r w:rsidR="00EF40BC" w:rsidRPr="00CA2EB1">
        <w:rPr>
          <w:rFonts w:ascii="Times New Roman" w:hAnsi="Times New Roman" w:cs="Times New Roman"/>
          <w:sz w:val="28"/>
          <w:szCs w:val="28"/>
        </w:rPr>
        <w:t>elui de l’égalité des chances, celui de la liberté de choix, celui de l’équité et de la justice quelles que soient les différences et les besoins.</w:t>
      </w:r>
    </w:p>
    <w:p w:rsidR="00EF40BC" w:rsidRPr="00CA2EB1" w:rsidRDefault="00EF40BC" w:rsidP="00CA2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0BC" w:rsidRPr="00CA2EB1" w:rsidRDefault="00EF40BC" w:rsidP="00CA2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EB1">
        <w:rPr>
          <w:rFonts w:ascii="Times New Roman" w:hAnsi="Times New Roman" w:cs="Times New Roman"/>
          <w:sz w:val="28"/>
          <w:szCs w:val="28"/>
        </w:rPr>
        <w:t xml:space="preserve">Nous avons aussi eu l’occasion de rappeler et </w:t>
      </w:r>
      <w:r w:rsidR="00AE1996">
        <w:rPr>
          <w:rFonts w:ascii="Times New Roman" w:hAnsi="Times New Roman" w:cs="Times New Roman"/>
          <w:sz w:val="28"/>
          <w:szCs w:val="28"/>
        </w:rPr>
        <w:t>d’</w:t>
      </w:r>
      <w:r w:rsidRPr="00CA2EB1">
        <w:rPr>
          <w:rFonts w:ascii="Times New Roman" w:hAnsi="Times New Roman" w:cs="Times New Roman"/>
          <w:sz w:val="28"/>
          <w:szCs w:val="28"/>
        </w:rPr>
        <w:t>étayer les progrès que la France a effectué ces dernières années pour parvenir, chaque jour un peu plus, à</w:t>
      </w:r>
      <w:r w:rsidR="00C033E0">
        <w:rPr>
          <w:rFonts w:ascii="Times New Roman" w:hAnsi="Times New Roman" w:cs="Times New Roman"/>
          <w:sz w:val="28"/>
          <w:szCs w:val="28"/>
        </w:rPr>
        <w:t xml:space="preserve"> faire avancer les droits des personnes dans le respect plein et entier</w:t>
      </w:r>
      <w:r w:rsidR="00CB65F9" w:rsidRPr="00CA2EB1">
        <w:rPr>
          <w:rFonts w:ascii="Times New Roman" w:hAnsi="Times New Roman" w:cs="Times New Roman"/>
          <w:sz w:val="28"/>
          <w:szCs w:val="28"/>
        </w:rPr>
        <w:t xml:space="preserve"> de cette convention. </w:t>
      </w:r>
    </w:p>
    <w:p w:rsidR="00CB65F9" w:rsidRPr="00CA2EB1" w:rsidRDefault="00CB65F9" w:rsidP="00CA2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5F9" w:rsidRPr="00CA2EB1" w:rsidRDefault="00CB65F9" w:rsidP="00CA2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EB1">
        <w:rPr>
          <w:rFonts w:ascii="Times New Roman" w:hAnsi="Times New Roman" w:cs="Times New Roman"/>
          <w:sz w:val="28"/>
          <w:szCs w:val="28"/>
        </w:rPr>
        <w:t>C’est là une mobilisation de l’ensemble des périmètres de nos politiques publiques qui est conduite pour que chaque étape et chaque instant dans la vie des personnes h</w:t>
      </w:r>
      <w:r w:rsidR="00C15457" w:rsidRPr="00CA2EB1">
        <w:rPr>
          <w:rFonts w:ascii="Times New Roman" w:hAnsi="Times New Roman" w:cs="Times New Roman"/>
          <w:sz w:val="28"/>
          <w:szCs w:val="28"/>
        </w:rPr>
        <w:t xml:space="preserve">andicapées puissent se faire de la manière la plus simple et </w:t>
      </w:r>
      <w:r w:rsidRPr="00CA2EB1">
        <w:rPr>
          <w:rFonts w:ascii="Times New Roman" w:hAnsi="Times New Roman" w:cs="Times New Roman"/>
          <w:sz w:val="28"/>
          <w:szCs w:val="28"/>
        </w:rPr>
        <w:t>la plus autonome possible : dès le plus jeune âge, à l’école inclusive, avec les innovations que nous avons pu vous présenter :</w:t>
      </w:r>
      <w:r w:rsidR="00C033E0">
        <w:rPr>
          <w:rFonts w:ascii="Times New Roman" w:hAnsi="Times New Roman" w:cs="Times New Roman"/>
          <w:sz w:val="28"/>
          <w:szCs w:val="28"/>
        </w:rPr>
        <w:t xml:space="preserve"> meilleur </w:t>
      </w:r>
      <w:r w:rsidRPr="00CA2EB1">
        <w:rPr>
          <w:rFonts w:ascii="Times New Roman" w:hAnsi="Times New Roman" w:cs="Times New Roman"/>
          <w:sz w:val="28"/>
          <w:szCs w:val="28"/>
        </w:rPr>
        <w:t>accompagn</w:t>
      </w:r>
      <w:r w:rsidR="00C033E0">
        <w:rPr>
          <w:rFonts w:ascii="Times New Roman" w:hAnsi="Times New Roman" w:cs="Times New Roman"/>
          <w:sz w:val="28"/>
          <w:szCs w:val="28"/>
        </w:rPr>
        <w:t>ement</w:t>
      </w:r>
      <w:r w:rsidRPr="00CA2EB1">
        <w:rPr>
          <w:rFonts w:ascii="Times New Roman" w:hAnsi="Times New Roman" w:cs="Times New Roman"/>
          <w:sz w:val="28"/>
          <w:szCs w:val="28"/>
        </w:rPr>
        <w:t xml:space="preserve"> </w:t>
      </w:r>
      <w:r w:rsidR="00C033E0">
        <w:rPr>
          <w:rFonts w:ascii="Times New Roman" w:hAnsi="Times New Roman" w:cs="Times New Roman"/>
          <w:sz w:val="28"/>
          <w:szCs w:val="28"/>
        </w:rPr>
        <w:t xml:space="preserve">des </w:t>
      </w:r>
      <w:r w:rsidRPr="00CA2EB1">
        <w:rPr>
          <w:rFonts w:ascii="Times New Roman" w:hAnsi="Times New Roman" w:cs="Times New Roman"/>
          <w:sz w:val="28"/>
          <w:szCs w:val="28"/>
        </w:rPr>
        <w:t>élèves en situation de handicap, renforcement de la formation des professionnels</w:t>
      </w:r>
      <w:r w:rsidR="00C033E0">
        <w:rPr>
          <w:rFonts w:ascii="Times New Roman" w:hAnsi="Times New Roman" w:cs="Times New Roman"/>
          <w:sz w:val="28"/>
          <w:szCs w:val="28"/>
        </w:rPr>
        <w:t xml:space="preserve">, </w:t>
      </w:r>
      <w:r w:rsidR="001F5206">
        <w:rPr>
          <w:rFonts w:ascii="Times New Roman" w:hAnsi="Times New Roman" w:cs="Times New Roman"/>
          <w:sz w:val="28"/>
          <w:szCs w:val="28"/>
        </w:rPr>
        <w:t>de la coopération à l’école, de l’</w:t>
      </w:r>
      <w:r w:rsidR="00C033E0">
        <w:rPr>
          <w:rFonts w:ascii="Times New Roman" w:hAnsi="Times New Roman" w:cs="Times New Roman"/>
          <w:sz w:val="28"/>
          <w:szCs w:val="28"/>
        </w:rPr>
        <w:t xml:space="preserve">adaptation des locaux. </w:t>
      </w:r>
      <w:r w:rsidRPr="00CA2E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457" w:rsidRPr="00CA2EB1" w:rsidRDefault="00C15457" w:rsidP="00CA2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457" w:rsidRPr="00CA2EB1" w:rsidRDefault="00C15457" w:rsidP="00CA2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EB1">
        <w:rPr>
          <w:rFonts w:ascii="Times New Roman" w:hAnsi="Times New Roman" w:cs="Times New Roman"/>
          <w:sz w:val="28"/>
          <w:szCs w:val="28"/>
        </w:rPr>
        <w:t xml:space="preserve">A l’âge adulte, pour accompagner les parcours professionnels (réforme des </w:t>
      </w:r>
      <w:r w:rsidR="00C033E0">
        <w:rPr>
          <w:rFonts w:ascii="Times New Roman" w:hAnsi="Times New Roman" w:cs="Times New Roman"/>
          <w:sz w:val="28"/>
          <w:szCs w:val="28"/>
        </w:rPr>
        <w:t>établissements et services d’aide par le travail</w:t>
      </w:r>
      <w:r w:rsidRPr="00CA2EB1">
        <w:rPr>
          <w:rFonts w:ascii="Times New Roman" w:hAnsi="Times New Roman" w:cs="Times New Roman"/>
          <w:sz w:val="28"/>
          <w:szCs w:val="28"/>
        </w:rPr>
        <w:t xml:space="preserve">, </w:t>
      </w:r>
      <w:r w:rsidR="00C95460">
        <w:rPr>
          <w:rFonts w:ascii="Times New Roman" w:hAnsi="Times New Roman" w:cs="Times New Roman"/>
          <w:sz w:val="28"/>
          <w:szCs w:val="28"/>
        </w:rPr>
        <w:t xml:space="preserve">mobilisation du </w:t>
      </w:r>
      <w:r w:rsidRPr="00CA2EB1">
        <w:rPr>
          <w:rFonts w:ascii="Times New Roman" w:hAnsi="Times New Roman" w:cs="Times New Roman"/>
          <w:sz w:val="28"/>
          <w:szCs w:val="28"/>
        </w:rPr>
        <w:t>plan de relance pour soutenir l’emploi</w:t>
      </w:r>
      <w:r w:rsidR="00C95460">
        <w:rPr>
          <w:rFonts w:ascii="Times New Roman" w:hAnsi="Times New Roman" w:cs="Times New Roman"/>
          <w:sz w:val="28"/>
          <w:szCs w:val="28"/>
        </w:rPr>
        <w:t xml:space="preserve"> accompagné</w:t>
      </w:r>
      <w:r w:rsidRPr="00CA2EB1">
        <w:rPr>
          <w:rFonts w:ascii="Times New Roman" w:hAnsi="Times New Roman" w:cs="Times New Roman"/>
          <w:sz w:val="28"/>
          <w:szCs w:val="28"/>
        </w:rPr>
        <w:t xml:space="preserve">, job coaching…), mais aussi les démarches et les parcours plus personnels, comme celui de quitter le </w:t>
      </w:r>
      <w:r w:rsidR="00692239" w:rsidRPr="00CA2EB1">
        <w:rPr>
          <w:rFonts w:ascii="Times New Roman" w:hAnsi="Times New Roman" w:cs="Times New Roman"/>
          <w:sz w:val="28"/>
          <w:szCs w:val="28"/>
        </w:rPr>
        <w:t>cocon</w:t>
      </w:r>
      <w:r w:rsidRPr="00CA2EB1">
        <w:rPr>
          <w:rFonts w:ascii="Times New Roman" w:hAnsi="Times New Roman" w:cs="Times New Roman"/>
          <w:sz w:val="28"/>
          <w:szCs w:val="28"/>
        </w:rPr>
        <w:t xml:space="preserve"> familial pour </w:t>
      </w:r>
      <w:r w:rsidR="00692239" w:rsidRPr="00CA2EB1">
        <w:rPr>
          <w:rFonts w:ascii="Times New Roman" w:hAnsi="Times New Roman" w:cs="Times New Roman"/>
          <w:sz w:val="28"/>
          <w:szCs w:val="28"/>
        </w:rPr>
        <w:t xml:space="preserve">par exemple aller s’installer dans un lieu de vie adapté grâce au développement de l’habitat inclusif ; </w:t>
      </w:r>
      <w:r w:rsidRPr="00CA2EB1">
        <w:rPr>
          <w:rFonts w:ascii="Times New Roman" w:hAnsi="Times New Roman" w:cs="Times New Roman"/>
          <w:sz w:val="28"/>
          <w:szCs w:val="28"/>
        </w:rPr>
        <w:t xml:space="preserve">celui </w:t>
      </w:r>
      <w:r w:rsidR="00704F66" w:rsidRPr="00CA2EB1">
        <w:rPr>
          <w:rFonts w:ascii="Times New Roman" w:hAnsi="Times New Roman" w:cs="Times New Roman"/>
          <w:sz w:val="28"/>
          <w:szCs w:val="28"/>
        </w:rPr>
        <w:t>d’être parents</w:t>
      </w:r>
      <w:r w:rsidRPr="00CA2EB1">
        <w:rPr>
          <w:rFonts w:ascii="Times New Roman" w:hAnsi="Times New Roman" w:cs="Times New Roman"/>
          <w:sz w:val="28"/>
          <w:szCs w:val="28"/>
        </w:rPr>
        <w:t xml:space="preserve">, avec la </w:t>
      </w:r>
      <w:r w:rsidR="00C95460">
        <w:rPr>
          <w:rFonts w:ascii="Times New Roman" w:hAnsi="Times New Roman" w:cs="Times New Roman"/>
          <w:sz w:val="28"/>
          <w:szCs w:val="28"/>
        </w:rPr>
        <w:t>prise en charge des frais spécifiques</w:t>
      </w:r>
      <w:r w:rsidRPr="00CA2EB1">
        <w:rPr>
          <w:rFonts w:ascii="Times New Roman" w:hAnsi="Times New Roman" w:cs="Times New Roman"/>
          <w:sz w:val="28"/>
          <w:szCs w:val="28"/>
        </w:rPr>
        <w:t xml:space="preserve"> </w:t>
      </w:r>
      <w:r w:rsidR="00C95460">
        <w:rPr>
          <w:rFonts w:ascii="Times New Roman" w:hAnsi="Times New Roman" w:cs="Times New Roman"/>
          <w:sz w:val="28"/>
          <w:szCs w:val="28"/>
        </w:rPr>
        <w:t>générés par l’arrivée d’un enfant</w:t>
      </w:r>
      <w:r w:rsidR="001F5206">
        <w:rPr>
          <w:rFonts w:ascii="Times New Roman" w:hAnsi="Times New Roman" w:cs="Times New Roman"/>
          <w:sz w:val="28"/>
          <w:szCs w:val="28"/>
        </w:rPr>
        <w:t xml:space="preserve"> avec la Prestation de Compensation du handicap</w:t>
      </w:r>
      <w:r w:rsidR="00DF4B85">
        <w:rPr>
          <w:rFonts w:ascii="Times New Roman" w:hAnsi="Times New Roman" w:cs="Times New Roman"/>
          <w:sz w:val="28"/>
          <w:szCs w:val="28"/>
        </w:rPr>
        <w:t xml:space="preserve"> parentalité</w:t>
      </w:r>
      <w:r w:rsidRPr="00CA2EB1">
        <w:rPr>
          <w:rFonts w:ascii="Times New Roman" w:hAnsi="Times New Roman" w:cs="Times New Roman"/>
          <w:sz w:val="28"/>
          <w:szCs w:val="28"/>
        </w:rPr>
        <w:t xml:space="preserve">, celui vers son intimité et le respect de son corps, avec les centres ressources à la vie intime, affective et sexuelle. </w:t>
      </w:r>
    </w:p>
    <w:p w:rsidR="00C15457" w:rsidRPr="00CA2EB1" w:rsidRDefault="00C15457" w:rsidP="00CA2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2F55" w:rsidRPr="00CA2EB1" w:rsidRDefault="00C15457" w:rsidP="00CA2EB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A2EB1">
        <w:rPr>
          <w:rFonts w:ascii="Times New Roman" w:hAnsi="Times New Roman" w:cs="Times New Roman"/>
          <w:sz w:val="28"/>
          <w:szCs w:val="28"/>
        </w:rPr>
        <w:lastRenderedPageBreak/>
        <w:t xml:space="preserve">Ces étapes de la vie, nous les accompagnons </w:t>
      </w:r>
      <w:r w:rsidR="00F610DC" w:rsidRPr="00CA2EB1">
        <w:rPr>
          <w:rFonts w:ascii="Times New Roman" w:hAnsi="Times New Roman" w:cs="Times New Roman"/>
          <w:sz w:val="28"/>
          <w:szCs w:val="28"/>
        </w:rPr>
        <w:t>aussi par le biais d’un</w:t>
      </w:r>
      <w:r w:rsidR="00704F66" w:rsidRPr="00CA2EB1">
        <w:rPr>
          <w:rFonts w:ascii="Times New Roman" w:hAnsi="Times New Roman" w:cs="Times New Roman"/>
          <w:sz w:val="28"/>
          <w:szCs w:val="28"/>
        </w:rPr>
        <w:t xml:space="preserve"> parcours de soin adapté, </w:t>
      </w:r>
      <w:r w:rsidR="00F610DC" w:rsidRPr="00CA2EB1">
        <w:rPr>
          <w:rFonts w:ascii="Times New Roman" w:hAnsi="Times New Roman" w:cs="Times New Roman"/>
          <w:sz w:val="28"/>
          <w:szCs w:val="28"/>
        </w:rPr>
        <w:t>d’</w:t>
      </w:r>
      <w:r w:rsidR="00704F66" w:rsidRPr="00CA2EB1">
        <w:rPr>
          <w:rFonts w:ascii="Times New Roman" w:hAnsi="Times New Roman" w:cs="Times New Roman"/>
          <w:sz w:val="28"/>
          <w:szCs w:val="28"/>
        </w:rPr>
        <w:t xml:space="preserve">un accès aux droits simplifié, et </w:t>
      </w:r>
      <w:r w:rsidR="00F610DC" w:rsidRPr="00CA2EB1">
        <w:rPr>
          <w:rFonts w:ascii="Times New Roman" w:hAnsi="Times New Roman" w:cs="Times New Roman"/>
          <w:sz w:val="28"/>
          <w:szCs w:val="28"/>
        </w:rPr>
        <w:t>d’</w:t>
      </w:r>
      <w:r w:rsidR="00704F66" w:rsidRPr="00CA2EB1">
        <w:rPr>
          <w:rFonts w:ascii="Times New Roman" w:hAnsi="Times New Roman" w:cs="Times New Roman"/>
          <w:sz w:val="28"/>
          <w:szCs w:val="28"/>
        </w:rPr>
        <w:t>une accessibilité renforcée</w:t>
      </w:r>
      <w:r w:rsidR="00582034">
        <w:rPr>
          <w:rFonts w:ascii="Times New Roman" w:hAnsi="Times New Roman" w:cs="Times New Roman"/>
          <w:sz w:val="28"/>
          <w:szCs w:val="28"/>
        </w:rPr>
        <w:t xml:space="preserve">. </w:t>
      </w:r>
      <w:r w:rsidR="005D3995">
        <w:rPr>
          <w:rFonts w:ascii="Times New Roman" w:hAnsi="Times New Roman" w:cs="Times New Roman"/>
          <w:sz w:val="28"/>
          <w:szCs w:val="28"/>
        </w:rPr>
        <w:t>Nous les accompagnons également avec des instances consultatives : je pense ici au travail de réorganisation et de rénovation du conseil national consultatif des personnes handicapées que nous avons opéré, afin de construire ensemble les politiques de demain.</w:t>
      </w:r>
    </w:p>
    <w:p w:rsidR="00C95460" w:rsidRPr="00CA2EB1" w:rsidRDefault="00D3523B" w:rsidP="00CA2EB1">
      <w:pPr>
        <w:jc w:val="both"/>
        <w:rPr>
          <w:rFonts w:ascii="Times New Roman" w:hAnsi="Times New Roman" w:cs="Times New Roman"/>
          <w:sz w:val="28"/>
          <w:szCs w:val="28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A2EB1">
        <w:rPr>
          <w:rFonts w:ascii="Times New Roman" w:hAnsi="Times New Roman" w:cs="Times New Roman"/>
          <w:sz w:val="28"/>
          <w:szCs w:val="28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:rsidR="00F610DC" w:rsidRPr="00CA2EB1" w:rsidRDefault="00692239" w:rsidP="00CA2EB1">
      <w:pPr>
        <w:jc w:val="both"/>
        <w:rPr>
          <w:rFonts w:ascii="Times New Roman" w:hAnsi="Times New Roman" w:cs="Times New Roman"/>
          <w:sz w:val="28"/>
          <w:szCs w:val="28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A2EB1">
        <w:rPr>
          <w:rFonts w:ascii="Times New Roman" w:hAnsi="Times New Roman" w:cs="Times New Roman"/>
          <w:sz w:val="28"/>
          <w:szCs w:val="28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Néanmoins, nous devons poursuivre les changements sociétaux déjà entamés et redoubler d’efforts sur les chantiers qui le nécessitent. </w:t>
      </w:r>
      <w:r w:rsidR="00301F19" w:rsidRPr="00CA2EB1">
        <w:rPr>
          <w:rFonts w:ascii="Times New Roman" w:hAnsi="Times New Roman" w:cs="Times New Roman"/>
          <w:sz w:val="28"/>
          <w:szCs w:val="28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Je pense bien-sûr à l’accessibilité : l’environnement des personnes doit être accessibles dans tous les domaines, et chacun doit y prendre sa part : état, collectivités, entreprises etc… </w:t>
      </w:r>
      <w:r w:rsidR="002517FF">
        <w:rPr>
          <w:rFonts w:ascii="Times New Roman" w:hAnsi="Times New Roman" w:cs="Times New Roman"/>
          <w:sz w:val="28"/>
          <w:szCs w:val="28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S’agissant de la vie démocratique également, les personnes en situation de handicap ne doivent plus seulement être des électeurs, mais des personnes éligibles. </w:t>
      </w:r>
      <w:r w:rsidR="00301F19" w:rsidRPr="00CA2EB1">
        <w:rPr>
          <w:rFonts w:ascii="Times New Roman" w:hAnsi="Times New Roman" w:cs="Times New Roman"/>
          <w:sz w:val="28"/>
          <w:szCs w:val="28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C’est un mouvement global qui doit </w:t>
      </w:r>
      <w:r w:rsidR="00C95460">
        <w:rPr>
          <w:rFonts w:ascii="Times New Roman" w:hAnsi="Times New Roman" w:cs="Times New Roman"/>
          <w:sz w:val="28"/>
          <w:szCs w:val="28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s’</w:t>
      </w:r>
      <w:r w:rsidR="00301F19" w:rsidRPr="00CA2EB1">
        <w:rPr>
          <w:rFonts w:ascii="Times New Roman" w:hAnsi="Times New Roman" w:cs="Times New Roman"/>
          <w:sz w:val="28"/>
          <w:szCs w:val="28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opérer.</w:t>
      </w:r>
      <w:r w:rsidR="001F5206">
        <w:rPr>
          <w:rFonts w:ascii="Times New Roman" w:hAnsi="Times New Roman" w:cs="Times New Roman"/>
          <w:sz w:val="28"/>
          <w:szCs w:val="28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:rsidR="00692239" w:rsidRPr="00CA2EB1" w:rsidRDefault="00F610DC" w:rsidP="00CA2EB1">
      <w:pPr>
        <w:jc w:val="both"/>
        <w:rPr>
          <w:rFonts w:ascii="Times New Roman" w:hAnsi="Times New Roman" w:cs="Times New Roman"/>
          <w:sz w:val="28"/>
          <w:szCs w:val="28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A2EB1">
        <w:rPr>
          <w:rFonts w:ascii="Times New Roman" w:hAnsi="Times New Roman" w:cs="Times New Roman"/>
          <w:sz w:val="28"/>
          <w:szCs w:val="28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Nous l’avons vu, les attentes sont nombreuses pour que nous parvenions enfin à décloisonner la prise en charge des situations de handicap. </w:t>
      </w:r>
      <w:r w:rsidR="00C95460">
        <w:rPr>
          <w:rFonts w:ascii="Times New Roman" w:hAnsi="Times New Roman" w:cs="Times New Roman"/>
          <w:sz w:val="28"/>
          <w:szCs w:val="28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Votre regard à ce titre nous aiguillonne et nous pousse à continuer nos efforts. </w:t>
      </w:r>
      <w:r w:rsidRPr="00CA2EB1">
        <w:rPr>
          <w:rFonts w:ascii="Times New Roman" w:hAnsi="Times New Roman" w:cs="Times New Roman"/>
          <w:sz w:val="28"/>
          <w:szCs w:val="28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Il nous faut sauter le pas, et enfin avoir cette réflexion autour de</w:t>
      </w:r>
      <w:r w:rsidR="0027079A">
        <w:rPr>
          <w:rFonts w:ascii="Times New Roman" w:hAnsi="Times New Roman" w:cs="Times New Roman"/>
          <w:sz w:val="28"/>
          <w:szCs w:val="28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l’institutionnalisation</w:t>
      </w:r>
      <w:r w:rsidRPr="00CA2EB1">
        <w:rPr>
          <w:rFonts w:ascii="Times New Roman" w:hAnsi="Times New Roman" w:cs="Times New Roman"/>
          <w:sz w:val="28"/>
          <w:szCs w:val="28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. La France sera au rendez-vous de ce débat. </w:t>
      </w:r>
    </w:p>
    <w:p w:rsidR="00CA2EB1" w:rsidRPr="00CA2EB1" w:rsidRDefault="00CA2EB1" w:rsidP="00CA2EB1">
      <w:pPr>
        <w:jc w:val="both"/>
        <w:rPr>
          <w:rFonts w:ascii="Times New Roman" w:hAnsi="Times New Roman" w:cs="Times New Roman"/>
          <w:sz w:val="28"/>
          <w:szCs w:val="28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A2EB1">
        <w:rPr>
          <w:rFonts w:ascii="Times New Roman" w:hAnsi="Times New Roman" w:cs="Times New Roman"/>
          <w:sz w:val="28"/>
          <w:szCs w:val="28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Il y a 4 ans, </w:t>
      </w:r>
      <w:r w:rsidR="00BB24C9" w:rsidRPr="00CA2EB1">
        <w:rPr>
          <w:rFonts w:ascii="Times New Roman" w:hAnsi="Times New Roman" w:cs="Times New Roman"/>
          <w:sz w:val="28"/>
          <w:szCs w:val="28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le Président de la République a</w:t>
      </w:r>
      <w:r w:rsidRPr="00CA2EB1">
        <w:rPr>
          <w:rFonts w:ascii="Times New Roman" w:hAnsi="Times New Roman" w:cs="Times New Roman"/>
          <w:sz w:val="28"/>
          <w:szCs w:val="28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vait</w:t>
      </w:r>
      <w:r w:rsidR="00BB24C9" w:rsidRPr="00CA2EB1">
        <w:rPr>
          <w:rFonts w:ascii="Times New Roman" w:hAnsi="Times New Roman" w:cs="Times New Roman"/>
          <w:sz w:val="28"/>
          <w:szCs w:val="28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fait du handicap une priorité de son quinquennat. </w:t>
      </w:r>
      <w:r w:rsidRPr="00CA2EB1">
        <w:rPr>
          <w:rFonts w:ascii="Times New Roman" w:hAnsi="Times New Roman" w:cs="Times New Roman"/>
          <w:sz w:val="28"/>
          <w:szCs w:val="28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Et d</w:t>
      </w:r>
      <w:r w:rsidR="00BB24C9" w:rsidRPr="00CA2EB1">
        <w:rPr>
          <w:rFonts w:ascii="Times New Roman" w:hAnsi="Times New Roman" w:cs="Times New Roman"/>
          <w:sz w:val="28"/>
          <w:szCs w:val="28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epuis 4 ans désormais, nous avons profondément transformer les politiques publiques liées au handicap. </w:t>
      </w:r>
    </w:p>
    <w:p w:rsidR="00CA2EB1" w:rsidRDefault="00BB24C9" w:rsidP="00CA2EB1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A2EB1">
        <w:rPr>
          <w:rFonts w:ascii="Times New Roman" w:hAnsi="Times New Roman" w:cs="Times New Roman"/>
          <w:sz w:val="28"/>
          <w:szCs w:val="28"/>
          <w:lang w:eastAsia="fr-FR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Cette véritable révolution des manières de penser et concevoir </w:t>
      </w:r>
      <w:r w:rsidR="00CA2EB1" w:rsidRPr="00CA2EB1">
        <w:rPr>
          <w:rFonts w:ascii="Times New Roman" w:hAnsi="Times New Roman" w:cs="Times New Roman"/>
          <w:sz w:val="28"/>
          <w:szCs w:val="28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la notion d’autonomie a fait avancer notre société. Elle nous interroge, nous questionne, mais surtout nous fait progresser. Je souhaiterai en cela conclure mon propos </w:t>
      </w:r>
      <w:r w:rsidR="00B93DC9">
        <w:rPr>
          <w:rFonts w:ascii="Times New Roman" w:hAnsi="Times New Roman" w:cs="Times New Roman"/>
          <w:sz w:val="28"/>
          <w:szCs w:val="28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en citant </w:t>
      </w:r>
      <w:r w:rsidR="00CA2EB1" w:rsidRPr="00CA2EB1">
        <w:rPr>
          <w:rFonts w:ascii="Times New Roman" w:hAnsi="Times New Roman" w:cs="Times New Roman"/>
          <w:sz w:val="28"/>
          <w:szCs w:val="28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Philippe Aubert</w:t>
      </w:r>
      <w:r w:rsidR="0027079A">
        <w:rPr>
          <w:rFonts w:ascii="Times New Roman" w:hAnsi="Times New Roman" w:cs="Times New Roman"/>
          <w:sz w:val="28"/>
          <w:szCs w:val="28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, membre du Comité national consultatif </w:t>
      </w:r>
      <w:r w:rsidR="00582034">
        <w:rPr>
          <w:rFonts w:ascii="Times New Roman" w:hAnsi="Times New Roman" w:cs="Times New Roman"/>
          <w:sz w:val="28"/>
          <w:szCs w:val="28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des personnes handicapées</w:t>
      </w:r>
      <w:r w:rsidR="0027079A">
        <w:rPr>
          <w:rFonts w:ascii="Times New Roman" w:hAnsi="Times New Roman" w:cs="Times New Roman"/>
          <w:sz w:val="28"/>
          <w:szCs w:val="28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et atteint depuis sa naissance d’une invalidité motrice cérébrale. </w:t>
      </w:r>
      <w:r w:rsidR="00B93DC9">
        <w:rPr>
          <w:rFonts w:ascii="Times New Roman" w:hAnsi="Times New Roman" w:cs="Times New Roman"/>
          <w:sz w:val="28"/>
          <w:szCs w:val="28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Dans son discours prononcé lors du </w:t>
      </w:r>
      <w:r w:rsidR="00CA2EB1" w:rsidRPr="00CA2EB1">
        <w:rPr>
          <w:rFonts w:ascii="Times New Roman" w:hAnsi="Times New Roman" w:cs="Times New Roman"/>
          <w:sz w:val="28"/>
          <w:szCs w:val="28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dernier Comité interministériel du handicap,</w:t>
      </w:r>
      <w:r w:rsidR="00B93DC9">
        <w:rPr>
          <w:rFonts w:ascii="Times New Roman" w:hAnsi="Times New Roman" w:cs="Times New Roman"/>
          <w:sz w:val="28"/>
          <w:szCs w:val="28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il nous partageait sa conviction suivante</w:t>
      </w:r>
      <w:r w:rsidR="00CA2EB1" w:rsidRPr="00CA2EB1">
        <w:rPr>
          <w:rFonts w:ascii="Times New Roman" w:hAnsi="Times New Roman" w:cs="Times New Roman"/>
          <w:sz w:val="28"/>
          <w:szCs w:val="28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="00CA2EB1" w:rsidRPr="00CA2EB1">
        <w:rPr>
          <w:rFonts w:ascii="Times New Roman" w:hAnsi="Times New Roman" w:cs="Times New Roman"/>
          <w:i/>
          <w:iCs/>
          <w:sz w:val="28"/>
          <w:szCs w:val="28"/>
        </w:rPr>
        <w:t>« Je crois profondément que le monde du handicap ne doit jamais s’isoler et se concevoir comme un monde à part. Je défendrai toujours une vision commune de la société et un refus d’appartenances exclusives. »</w:t>
      </w:r>
      <w:r w:rsidR="00B93DC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B93DC9" w:rsidRPr="001F5206" w:rsidRDefault="00B93DC9" w:rsidP="00CA2EB1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Cette vision résume</w:t>
      </w:r>
      <w:r w:rsidRPr="00CA2EB1">
        <w:rPr>
          <w:rFonts w:ascii="Times New Roman" w:hAnsi="Times New Roman" w:cs="Times New Roman"/>
          <w:sz w:val="28"/>
          <w:szCs w:val="28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, je le crois, toute l’ambition de la France en matière de handicap pour les années à venir </w:t>
      </w:r>
    </w:p>
    <w:p w:rsidR="00835BF8" w:rsidRPr="00CA2EB1" w:rsidRDefault="00835BF8" w:rsidP="00CA2EB1">
      <w:pPr>
        <w:jc w:val="both"/>
        <w:rPr>
          <w:rFonts w:ascii="Times New Roman" w:hAnsi="Times New Roman" w:cs="Times New Roman"/>
          <w:sz w:val="28"/>
          <w:szCs w:val="28"/>
        </w:rPr>
      </w:pPr>
      <w:r w:rsidRPr="00CA2EB1">
        <w:rPr>
          <w:rFonts w:ascii="Times New Roman" w:hAnsi="Times New Roman" w:cs="Times New Roman"/>
          <w:sz w:val="28"/>
          <w:szCs w:val="28"/>
        </w:rPr>
        <w:t>Je vous remercie pour votre attention.</w:t>
      </w:r>
    </w:p>
    <w:sectPr w:rsidR="00835BF8" w:rsidRPr="00CA2EB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2EE" w:rsidRDefault="004E22EE" w:rsidP="00835BF8">
      <w:pPr>
        <w:spacing w:after="0" w:line="240" w:lineRule="auto"/>
      </w:pPr>
      <w:r>
        <w:separator/>
      </w:r>
    </w:p>
  </w:endnote>
  <w:endnote w:type="continuationSeparator" w:id="0">
    <w:p w:rsidR="004E22EE" w:rsidRDefault="004E22EE" w:rsidP="0083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168922"/>
      <w:docPartObj>
        <w:docPartGallery w:val="Page Numbers (Bottom of Page)"/>
        <w:docPartUnique/>
      </w:docPartObj>
    </w:sdtPr>
    <w:sdtEndPr/>
    <w:sdtContent>
      <w:p w:rsidR="00835BF8" w:rsidRDefault="00835BF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4DD">
          <w:rPr>
            <w:noProof/>
          </w:rPr>
          <w:t>1</w:t>
        </w:r>
        <w:r>
          <w:fldChar w:fldCharType="end"/>
        </w:r>
      </w:p>
    </w:sdtContent>
  </w:sdt>
  <w:p w:rsidR="00835BF8" w:rsidRDefault="00835B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2EE" w:rsidRDefault="004E22EE" w:rsidP="00835BF8">
      <w:pPr>
        <w:spacing w:after="0" w:line="240" w:lineRule="auto"/>
      </w:pPr>
      <w:r>
        <w:separator/>
      </w:r>
    </w:p>
  </w:footnote>
  <w:footnote w:type="continuationSeparator" w:id="0">
    <w:p w:rsidR="004E22EE" w:rsidRDefault="004E22EE" w:rsidP="00835B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18"/>
    <w:rsid w:val="00011963"/>
    <w:rsid w:val="00067969"/>
    <w:rsid w:val="00070049"/>
    <w:rsid w:val="000B0CFF"/>
    <w:rsid w:val="000E2351"/>
    <w:rsid w:val="0010550B"/>
    <w:rsid w:val="0014091A"/>
    <w:rsid w:val="001F24DD"/>
    <w:rsid w:val="001F5206"/>
    <w:rsid w:val="002359A0"/>
    <w:rsid w:val="002517FF"/>
    <w:rsid w:val="00261EF6"/>
    <w:rsid w:val="0027079A"/>
    <w:rsid w:val="002B50BE"/>
    <w:rsid w:val="002D5C6C"/>
    <w:rsid w:val="00301F19"/>
    <w:rsid w:val="00341A61"/>
    <w:rsid w:val="003E06AF"/>
    <w:rsid w:val="00437E4D"/>
    <w:rsid w:val="004E22EE"/>
    <w:rsid w:val="00544BFF"/>
    <w:rsid w:val="005740CE"/>
    <w:rsid w:val="00582034"/>
    <w:rsid w:val="005D3995"/>
    <w:rsid w:val="005F4B72"/>
    <w:rsid w:val="00652E71"/>
    <w:rsid w:val="00692239"/>
    <w:rsid w:val="006C41EE"/>
    <w:rsid w:val="006D499F"/>
    <w:rsid w:val="00704F66"/>
    <w:rsid w:val="00731127"/>
    <w:rsid w:val="007959F4"/>
    <w:rsid w:val="008132C9"/>
    <w:rsid w:val="00824FBD"/>
    <w:rsid w:val="00835BF8"/>
    <w:rsid w:val="00861A13"/>
    <w:rsid w:val="008C3CA3"/>
    <w:rsid w:val="008C449F"/>
    <w:rsid w:val="008F074B"/>
    <w:rsid w:val="009C698A"/>
    <w:rsid w:val="009C74FA"/>
    <w:rsid w:val="00A20F4A"/>
    <w:rsid w:val="00A63F6A"/>
    <w:rsid w:val="00AA5D87"/>
    <w:rsid w:val="00AB4009"/>
    <w:rsid w:val="00AE1661"/>
    <w:rsid w:val="00AE1996"/>
    <w:rsid w:val="00AE5BCD"/>
    <w:rsid w:val="00B9284D"/>
    <w:rsid w:val="00B93DC9"/>
    <w:rsid w:val="00BB24C9"/>
    <w:rsid w:val="00BD7454"/>
    <w:rsid w:val="00BE0FA3"/>
    <w:rsid w:val="00C033E0"/>
    <w:rsid w:val="00C13C88"/>
    <w:rsid w:val="00C15457"/>
    <w:rsid w:val="00C1681D"/>
    <w:rsid w:val="00C37D92"/>
    <w:rsid w:val="00C505C2"/>
    <w:rsid w:val="00C62C9B"/>
    <w:rsid w:val="00C84971"/>
    <w:rsid w:val="00C95460"/>
    <w:rsid w:val="00CA2EB1"/>
    <w:rsid w:val="00CB65F9"/>
    <w:rsid w:val="00D02B4E"/>
    <w:rsid w:val="00D02F55"/>
    <w:rsid w:val="00D06653"/>
    <w:rsid w:val="00D30A18"/>
    <w:rsid w:val="00D3523B"/>
    <w:rsid w:val="00D6435C"/>
    <w:rsid w:val="00DA12ED"/>
    <w:rsid w:val="00DF4B85"/>
    <w:rsid w:val="00E51E42"/>
    <w:rsid w:val="00EA41E2"/>
    <w:rsid w:val="00EF40BC"/>
    <w:rsid w:val="00F004F5"/>
    <w:rsid w:val="00F057A6"/>
    <w:rsid w:val="00F106BD"/>
    <w:rsid w:val="00F610DC"/>
    <w:rsid w:val="00F64687"/>
    <w:rsid w:val="00F846FA"/>
    <w:rsid w:val="00F87087"/>
    <w:rsid w:val="00F91053"/>
    <w:rsid w:val="00F91550"/>
    <w:rsid w:val="00FB5EA5"/>
    <w:rsid w:val="00FE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79F29-D620-4C1B-B164-73DA1725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ps">
    <w:name w:val="Corps"/>
    <w:basedOn w:val="Normal"/>
    <w:rsid w:val="003E06AF"/>
    <w:pPr>
      <w:spacing w:after="0" w:line="240" w:lineRule="auto"/>
    </w:pPr>
    <w:rPr>
      <w:rFonts w:ascii="Helvetica Neue" w:hAnsi="Helvetica Neue" w:cs="Times New Roman"/>
      <w:color w:val="000000"/>
      <w:lang w:eastAsia="fr-FR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835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BF8"/>
  </w:style>
  <w:style w:type="paragraph" w:styleId="Footer">
    <w:name w:val="footer"/>
    <w:basedOn w:val="Normal"/>
    <w:link w:val="FooterChar"/>
    <w:uiPriority w:val="99"/>
    <w:unhideWhenUsed/>
    <w:rsid w:val="00835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BF8"/>
  </w:style>
  <w:style w:type="paragraph" w:styleId="BalloonText">
    <w:name w:val="Balloon Text"/>
    <w:basedOn w:val="Normal"/>
    <w:link w:val="BalloonTextChar"/>
    <w:uiPriority w:val="99"/>
    <w:semiHidden/>
    <w:unhideWhenUsed/>
    <w:rsid w:val="009C6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98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C3C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C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C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C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C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5BC510C55434996A4FFA74D3926E3" ma:contentTypeVersion="0" ma:contentTypeDescription="Create a new document." ma:contentTypeScope="" ma:versionID="47af47dd5ac2a81c237a68766655cc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D90C5-EC0B-4F45-BA02-EA03F6134A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A95018-4B6E-482B-BCFB-0B78D803D771}"/>
</file>

<file path=customXml/itemProps3.xml><?xml version="1.0" encoding="utf-8"?>
<ds:datastoreItem xmlns:ds="http://schemas.openxmlformats.org/officeDocument/2006/customXml" ds:itemID="{E59558B8-2B5F-48E2-8B17-540263479EA8}"/>
</file>

<file path=customXml/itemProps4.xml><?xml version="1.0" encoding="utf-8"?>
<ds:datastoreItem xmlns:ds="http://schemas.openxmlformats.org/officeDocument/2006/customXml" ds:itemID="{1E0A78F7-631A-4EA6-8818-09E2CFA295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757</Words>
  <Characters>4319</Characters>
  <Application>Microsoft Office Word</Application>
  <DocSecurity>4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CONVERS Cyrielle</dc:creator>
  <cp:keywords/>
  <dc:description/>
  <cp:lastModifiedBy>OUKO Robert</cp:lastModifiedBy>
  <cp:revision>2</cp:revision>
  <dcterms:created xsi:type="dcterms:W3CDTF">2021-08-23T08:23:00Z</dcterms:created>
  <dcterms:modified xsi:type="dcterms:W3CDTF">2021-08-23T08:23:00Z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0x0101004085BC510C55434996A4FFA74D3926E3</vt:lpwstr>
  </property>
</Properties>
</file>